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center"/>
        <w:rPr>
          <w:lang w:eastAsia="zh-CN"/>
        </w:rPr>
      </w:pPr>
      <w:r>
        <w:rPr>
          <w:rFonts w:eastAsia="새굴림"/>
          <w:b/>
          <w:bCs/>
          <w:sz w:val="30"/>
          <w:szCs w:val="30"/>
          <w:lang w:eastAsia="zh-CN"/>
        </w:rPr>
        <w:t>留学生保険　医</w:t>
      </w:r>
      <w:r>
        <w:rPr>
          <w:rFonts w:ascii="바탕" w:eastAsia="바탕" w:hAnsi="바탕" w:cs="바탕" w:hint="eastAsia"/>
          <w:b/>
          <w:bCs/>
          <w:sz w:val="30"/>
          <w:szCs w:val="30"/>
          <w:lang w:eastAsia="zh-CN"/>
        </w:rPr>
        <w:t>療及</w:t>
      </w:r>
      <w:r>
        <w:rPr>
          <w:rFonts w:ascii="맑은 고딕" w:eastAsia="맑은 고딕" w:hAnsi="맑은 고딕" w:cs="맑은 고딕" w:hint="eastAsia"/>
          <w:b/>
          <w:bCs/>
          <w:sz w:val="30"/>
          <w:szCs w:val="30"/>
          <w:lang w:eastAsia="ja-JP"/>
        </w:rPr>
        <w:t>び</w:t>
      </w:r>
      <w:r>
        <w:rPr>
          <w:rFonts w:ascii="바탕" w:eastAsia="바탕" w:hAnsi="바탕" w:cs="바탕" w:hint="eastAsia"/>
          <w:b/>
          <w:bCs/>
          <w:sz w:val="30"/>
          <w:szCs w:val="30"/>
          <w:lang w:eastAsia="zh-CN"/>
        </w:rPr>
        <w:t>傷害保</w:t>
      </w:r>
      <w:r>
        <w:rPr>
          <w:rFonts w:eastAsia="새굴림"/>
          <w:b/>
          <w:bCs/>
          <w:sz w:val="30"/>
          <w:szCs w:val="30"/>
          <w:lang w:eastAsia="zh-CN"/>
        </w:rPr>
        <w:t>険</w:t>
      </w:r>
      <w:r>
        <w:rPr>
          <w:rFonts w:ascii="바탕" w:eastAsia="바탕" w:hAnsi="바탕" w:cs="바탕" w:hint="eastAsia"/>
          <w:b/>
          <w:bCs/>
          <w:sz w:val="30"/>
          <w:szCs w:val="30"/>
          <w:lang w:eastAsia="zh-CN"/>
        </w:rPr>
        <w:t>金請求手順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b/>
          <w:bCs/>
          <w:sz w:val="24"/>
          <w:szCs w:val="24"/>
          <w:lang w:eastAsia="ja-JP"/>
        </w:rPr>
        <w:t xml:space="preserve">1. </w:t>
      </w:r>
      <w:r>
        <w:rPr>
          <w:rFonts w:ascii="바탕" w:eastAsia="바탕" w:hAnsi="바탕" w:cs="바탕" w:hint="eastAsia"/>
          <w:b/>
          <w:bCs/>
          <w:sz w:val="24"/>
          <w:szCs w:val="24"/>
          <w:lang w:eastAsia="ja-JP"/>
        </w:rPr>
        <w:t>保</w:t>
      </w:r>
      <w:r>
        <w:rPr>
          <w:rFonts w:eastAsia="새굴림"/>
          <w:b/>
          <w:bCs/>
          <w:sz w:val="24"/>
          <w:szCs w:val="24"/>
          <w:lang w:eastAsia="ja-JP"/>
        </w:rPr>
        <w:t>険</w:t>
      </w:r>
      <w:r>
        <w:rPr>
          <w:rFonts w:ascii="바탕" w:eastAsia="바탕" w:hAnsi="바탕" w:cs="바탕" w:hint="eastAsia"/>
          <w:b/>
          <w:bCs/>
          <w:sz w:val="24"/>
          <w:szCs w:val="24"/>
          <w:lang w:eastAsia="ja-JP"/>
        </w:rPr>
        <w:t>金支給基準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 xml:space="preserve">1) 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通院治療時</w:t>
      </w:r>
      <w:r>
        <w:rPr>
          <w:rFonts w:ascii="맑은 고딕" w:eastAsia="맑은 고딕" w:hAnsi="맑은 고딕" w:hint="eastAsia"/>
          <w:lang w:eastAsia="ja-JP"/>
        </w:rPr>
        <w:t xml:space="preserve">: 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바탕" w:eastAsia="바탕" w:hAnsi="바탕" w:cs="바탕" w:hint="eastAsia"/>
          <w:sz w:val="22"/>
          <w:szCs w:val="22"/>
          <w:lang w:eastAsia="ja-JP"/>
        </w:rPr>
        <w:t>治療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を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受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けた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診察病院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種類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によって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支給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される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保</w:t>
      </w:r>
      <w:r>
        <w:rPr>
          <w:rFonts w:eastAsia="새굴림"/>
          <w:sz w:val="22"/>
          <w:szCs w:val="22"/>
          <w:lang w:eastAsia="ja-JP"/>
        </w:rPr>
        <w:t>険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金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規定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が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異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なる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>- 1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級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療機</w:t>
      </w:r>
      <w:r>
        <w:rPr>
          <w:rFonts w:eastAsia="새굴림"/>
          <w:sz w:val="22"/>
          <w:szCs w:val="22"/>
          <w:lang w:eastAsia="zh-CN"/>
        </w:rPr>
        <w:t>関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(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地域</w:t>
      </w:r>
      <w:r>
        <w:rPr>
          <w:rFonts w:eastAsia="새굴림"/>
          <w:sz w:val="22"/>
          <w:szCs w:val="22"/>
          <w:lang w:eastAsia="zh-CN"/>
        </w:rPr>
        <w:t>内</w:t>
      </w:r>
      <w:r>
        <w:rPr>
          <w:rFonts w:eastAsia="맑은 고딕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小型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院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)</w:t>
      </w:r>
      <w:r>
        <w:rPr>
          <w:rFonts w:eastAsia="맑은 고딕"/>
          <w:sz w:val="22"/>
          <w:szCs w:val="22"/>
          <w:lang w:eastAsia="zh-CN"/>
        </w:rPr>
        <w:t>：</w:t>
      </w:r>
      <w:r>
        <w:rPr>
          <w:rFonts w:eastAsia="맑은 고딕"/>
          <w:sz w:val="22"/>
          <w:szCs w:val="22"/>
          <w:lang w:eastAsia="zh-CN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1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回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１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万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ウォン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控除後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eastAsia="새굴림"/>
          <w:sz w:val="22"/>
          <w:szCs w:val="22"/>
          <w:lang w:eastAsia="zh-CN"/>
        </w:rPr>
        <w:t>残</w:t>
      </w:r>
      <w:r>
        <w:rPr>
          <w:rFonts w:eastAsia="맑은 고딕"/>
          <w:sz w:val="22"/>
          <w:szCs w:val="22"/>
          <w:lang w:eastAsia="ja-JP"/>
        </w:rPr>
        <w:t>った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治療費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に</w:t>
      </w:r>
      <w:r>
        <w:rPr>
          <w:rFonts w:eastAsia="새굴림"/>
          <w:sz w:val="22"/>
          <w:szCs w:val="22"/>
          <w:lang w:eastAsia="zh-CN"/>
        </w:rPr>
        <w:t>対</w:t>
      </w:r>
      <w:r>
        <w:rPr>
          <w:rFonts w:eastAsia="맑은 고딕"/>
          <w:sz w:val="22"/>
          <w:szCs w:val="22"/>
          <w:lang w:eastAsia="ja-JP"/>
        </w:rPr>
        <w:t>する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保</w:t>
      </w:r>
      <w:r>
        <w:rPr>
          <w:rFonts w:eastAsia="새굴림"/>
          <w:sz w:val="22"/>
          <w:szCs w:val="22"/>
          <w:lang w:eastAsia="zh-CN"/>
        </w:rPr>
        <w:t>険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金支給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>- 2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級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療機</w:t>
      </w:r>
      <w:r>
        <w:rPr>
          <w:rFonts w:eastAsia="새굴림"/>
          <w:sz w:val="22"/>
          <w:szCs w:val="22"/>
          <w:lang w:eastAsia="zh-CN"/>
        </w:rPr>
        <w:t>関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(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地域</w:t>
      </w:r>
      <w:r>
        <w:rPr>
          <w:rFonts w:eastAsia="새굴림"/>
          <w:sz w:val="22"/>
          <w:szCs w:val="22"/>
          <w:lang w:eastAsia="zh-CN"/>
        </w:rPr>
        <w:t>内</w:t>
      </w:r>
      <w:r>
        <w:rPr>
          <w:rFonts w:eastAsia="맑은 고딕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中型一般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院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)</w:t>
      </w:r>
      <w:r>
        <w:rPr>
          <w:rFonts w:eastAsia="맑은 고딕"/>
          <w:sz w:val="22"/>
          <w:szCs w:val="22"/>
          <w:lang w:eastAsia="zh-CN"/>
        </w:rPr>
        <w:t>：</w:t>
      </w:r>
      <w:r>
        <w:rPr>
          <w:rFonts w:ascii="맑은 고딕" w:eastAsia="맑은 고딕" w:hAnsi="맑은 고딕" w:hint="eastAsia"/>
          <w:lang w:eastAsia="zh-CN"/>
        </w:rPr>
        <w:t>1</w:t>
      </w:r>
      <w:r>
        <w:rPr>
          <w:rFonts w:ascii="바탕" w:eastAsia="바탕" w:hAnsi="바탕" w:cs="바탕" w:hint="eastAsia"/>
          <w:lang w:eastAsia="zh-CN"/>
        </w:rPr>
        <w:t>回</w:t>
      </w:r>
      <w:r>
        <w:rPr>
          <w:rFonts w:ascii="맑은 고딕" w:eastAsia="맑은 고딕" w:hAnsi="맑은 고딕" w:cs="맑은 고딕" w:hint="eastAsia"/>
          <w:lang w:eastAsia="zh-CN"/>
        </w:rPr>
        <w:t>１</w:t>
      </w:r>
      <w:r>
        <w:rPr>
          <w:rFonts w:ascii="바탕" w:eastAsia="바탕" w:hAnsi="바탕" w:cs="바탕" w:hint="eastAsia"/>
          <w:lang w:eastAsia="zh-CN"/>
        </w:rPr>
        <w:t>万</w:t>
      </w:r>
      <w:r>
        <w:rPr>
          <w:rFonts w:ascii="맑은 고딕" w:eastAsia="맑은 고딕" w:hAnsi="맑은 고딕" w:cs="맑은 고딕" w:hint="eastAsia"/>
          <w:lang w:eastAsia="zh-CN"/>
        </w:rPr>
        <w:t>５</w:t>
      </w:r>
      <w:r>
        <w:rPr>
          <w:rFonts w:ascii="바탕" w:eastAsia="바탕" w:hAnsi="바탕" w:cs="바탕" w:hint="eastAsia"/>
          <w:lang w:eastAsia="zh-CN"/>
        </w:rPr>
        <w:t>千</w:t>
      </w:r>
      <w:r>
        <w:rPr>
          <w:rFonts w:ascii="맑은 고딕" w:eastAsia="맑은 고딕" w:hAnsi="맑은 고딕" w:cs="맑은 고딕" w:hint="eastAsia"/>
          <w:lang w:eastAsia="ja-JP"/>
        </w:rPr>
        <w:t>ウォン</w:t>
      </w:r>
      <w:r>
        <w:rPr>
          <w:rFonts w:ascii="바탕" w:eastAsia="바탕" w:hAnsi="바탕" w:cs="바탕" w:hint="eastAsia"/>
          <w:lang w:eastAsia="zh-CN"/>
        </w:rPr>
        <w:t>控除後</w:t>
      </w:r>
      <w:r>
        <w:rPr>
          <w:rFonts w:ascii="맑은 고딕" w:eastAsia="맑은 고딕" w:hAnsi="맑은 고딕" w:cs="맑은 고딕" w:hint="eastAsia"/>
          <w:lang w:eastAsia="zh-CN"/>
        </w:rPr>
        <w:t>、</w:t>
      </w:r>
      <w:r>
        <w:rPr>
          <w:rFonts w:eastAsia="새굴림"/>
          <w:sz w:val="22"/>
          <w:szCs w:val="22"/>
          <w:lang w:eastAsia="zh-CN"/>
        </w:rPr>
        <w:t>残</w:t>
      </w:r>
      <w:r>
        <w:rPr>
          <w:rFonts w:eastAsia="맑은 고딕"/>
          <w:sz w:val="22"/>
          <w:szCs w:val="22"/>
          <w:lang w:eastAsia="ja-JP"/>
        </w:rPr>
        <w:t>った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治療費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に</w:t>
      </w:r>
      <w:r>
        <w:rPr>
          <w:rFonts w:eastAsia="새굴림"/>
          <w:sz w:val="22"/>
          <w:szCs w:val="22"/>
          <w:lang w:eastAsia="zh-CN"/>
        </w:rPr>
        <w:t>対</w:t>
      </w:r>
      <w:r>
        <w:rPr>
          <w:rFonts w:eastAsia="맑은 고딕"/>
          <w:sz w:val="22"/>
          <w:szCs w:val="22"/>
          <w:lang w:eastAsia="ja-JP"/>
        </w:rPr>
        <w:t>する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保</w:t>
      </w:r>
      <w:r>
        <w:rPr>
          <w:rFonts w:eastAsia="새굴림"/>
          <w:sz w:val="22"/>
          <w:szCs w:val="22"/>
          <w:lang w:eastAsia="zh-CN"/>
        </w:rPr>
        <w:t>険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金支給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>- 3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級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療機</w:t>
      </w:r>
      <w:r>
        <w:rPr>
          <w:rFonts w:eastAsia="새굴림"/>
          <w:sz w:val="22"/>
          <w:szCs w:val="22"/>
          <w:lang w:eastAsia="zh-CN"/>
        </w:rPr>
        <w:t>関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(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大</w:t>
      </w:r>
      <w:r>
        <w:rPr>
          <w:rFonts w:eastAsia="새굴림"/>
          <w:sz w:val="22"/>
          <w:szCs w:val="22"/>
          <w:lang w:eastAsia="zh-CN"/>
        </w:rPr>
        <w:t>学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付</w:t>
      </w:r>
      <w:r>
        <w:rPr>
          <w:rFonts w:eastAsia="새굴림"/>
          <w:sz w:val="22"/>
          <w:szCs w:val="22"/>
          <w:lang w:eastAsia="zh-CN"/>
        </w:rPr>
        <w:t>属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病院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)</w:t>
      </w:r>
      <w:r>
        <w:rPr>
          <w:rFonts w:eastAsia="맑은 고딕"/>
          <w:sz w:val="22"/>
          <w:szCs w:val="22"/>
          <w:lang w:eastAsia="zh-CN"/>
        </w:rPr>
        <w:t>：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1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回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２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万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ウォン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控除後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eastAsia="맑은 고딕"/>
          <w:sz w:val="22"/>
          <w:szCs w:val="22"/>
          <w:lang w:eastAsia="zh-CN"/>
        </w:rPr>
        <w:t xml:space="preserve"> </w:t>
      </w:r>
      <w:r>
        <w:rPr>
          <w:rFonts w:eastAsia="새굴림"/>
          <w:sz w:val="22"/>
          <w:szCs w:val="22"/>
          <w:lang w:eastAsia="zh-CN"/>
        </w:rPr>
        <w:t>残</w:t>
      </w:r>
      <w:r>
        <w:rPr>
          <w:rFonts w:eastAsia="맑은 고딕"/>
          <w:sz w:val="22"/>
          <w:szCs w:val="22"/>
          <w:lang w:eastAsia="ja-JP"/>
        </w:rPr>
        <w:t>った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治療費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に</w:t>
      </w:r>
      <w:r>
        <w:rPr>
          <w:rFonts w:eastAsia="새굴림"/>
          <w:sz w:val="22"/>
          <w:szCs w:val="22"/>
          <w:lang w:eastAsia="zh-CN"/>
        </w:rPr>
        <w:t>対</w:t>
      </w:r>
      <w:r>
        <w:rPr>
          <w:rFonts w:eastAsia="맑은 고딕"/>
          <w:sz w:val="22"/>
          <w:szCs w:val="22"/>
          <w:lang w:eastAsia="ja-JP"/>
        </w:rPr>
        <w:t>する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保</w:t>
      </w:r>
      <w:r>
        <w:rPr>
          <w:rFonts w:eastAsia="새굴림"/>
          <w:sz w:val="22"/>
          <w:szCs w:val="22"/>
          <w:lang w:eastAsia="zh-CN"/>
        </w:rPr>
        <w:t>険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金支給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2) </w:t>
      </w:r>
      <w:r>
        <w:rPr>
          <w:rFonts w:eastAsia="새굴림"/>
          <w:sz w:val="22"/>
          <w:szCs w:val="22"/>
          <w:lang w:eastAsia="zh-CN"/>
        </w:rPr>
        <w:t>処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方箋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:</w:t>
      </w:r>
      <w:r w:rsidR="00331723"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1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回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８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千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ウォン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控除後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eastAsia="새굴림"/>
          <w:sz w:val="22"/>
          <w:szCs w:val="22"/>
          <w:lang w:eastAsia="zh-CN"/>
        </w:rPr>
        <w:t>残</w:t>
      </w:r>
      <w:r>
        <w:rPr>
          <w:rFonts w:eastAsia="맑은 고딕"/>
          <w:sz w:val="22"/>
          <w:szCs w:val="22"/>
          <w:lang w:eastAsia="ja-JP"/>
        </w:rPr>
        <w:t>った</w:t>
      </w:r>
      <w:r>
        <w:rPr>
          <w:rFonts w:eastAsia="새굴림"/>
          <w:sz w:val="22"/>
          <w:szCs w:val="22"/>
          <w:lang w:eastAsia="zh-CN"/>
        </w:rPr>
        <w:t>薬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代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に</w:t>
      </w:r>
      <w:r>
        <w:rPr>
          <w:rFonts w:eastAsia="새굴림"/>
          <w:sz w:val="22"/>
          <w:szCs w:val="22"/>
          <w:lang w:eastAsia="zh-CN"/>
        </w:rPr>
        <w:t>対</w:t>
      </w:r>
      <w:r>
        <w:rPr>
          <w:rFonts w:eastAsia="맑은 고딕"/>
          <w:sz w:val="22"/>
          <w:szCs w:val="22"/>
          <w:lang w:eastAsia="ja-JP"/>
        </w:rPr>
        <w:t>する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保</w:t>
      </w:r>
      <w:r>
        <w:rPr>
          <w:rFonts w:eastAsia="새굴림"/>
          <w:sz w:val="22"/>
          <w:szCs w:val="22"/>
          <w:lang w:eastAsia="zh-CN"/>
        </w:rPr>
        <w:t>険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金支給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限度額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5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万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ウォン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/1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回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3)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入院治療費</w:t>
      </w:r>
      <w:r w:rsidR="00331723">
        <w:rPr>
          <w:rFonts w:ascii="바탕" w:eastAsia="바탕" w:hAnsi="바탕" w:cs="바탕" w:hint="eastAsia"/>
          <w:sz w:val="22"/>
          <w:szCs w:val="22"/>
          <w:lang w:eastAsia="zh-CN"/>
        </w:rPr>
        <w:t xml:space="preserve">: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入院治療時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eastAsia="새굴림"/>
          <w:sz w:val="22"/>
          <w:szCs w:val="22"/>
          <w:lang w:eastAsia="zh-CN"/>
        </w:rPr>
        <w:t>発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生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する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療費用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eastAsia="새굴림"/>
          <w:sz w:val="22"/>
          <w:szCs w:val="22"/>
          <w:lang w:eastAsia="zh-CN"/>
        </w:rPr>
        <w:t>総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額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10%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控除後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eastAsia="새굴림"/>
          <w:sz w:val="22"/>
          <w:szCs w:val="22"/>
          <w:lang w:eastAsia="zh-CN"/>
        </w:rPr>
        <w:t>残</w:t>
      </w:r>
      <w:r>
        <w:rPr>
          <w:rFonts w:eastAsia="맑은 고딕"/>
          <w:sz w:val="22"/>
          <w:szCs w:val="22"/>
          <w:lang w:eastAsia="ja-JP"/>
        </w:rPr>
        <w:t>った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90%</w:t>
      </w:r>
      <w:r>
        <w:rPr>
          <w:rFonts w:eastAsia="맑은 고딕"/>
          <w:sz w:val="22"/>
          <w:szCs w:val="22"/>
          <w:lang w:eastAsia="ja-JP"/>
        </w:rPr>
        <w:t>に</w:t>
      </w:r>
      <w:r>
        <w:rPr>
          <w:rFonts w:eastAsia="새굴림"/>
          <w:sz w:val="22"/>
          <w:szCs w:val="22"/>
          <w:lang w:eastAsia="zh-CN"/>
        </w:rPr>
        <w:t>対</w:t>
      </w:r>
      <w:r>
        <w:rPr>
          <w:rFonts w:eastAsia="맑은 고딕"/>
          <w:sz w:val="22"/>
          <w:szCs w:val="22"/>
          <w:lang w:eastAsia="ja-JP"/>
        </w:rPr>
        <w:t>する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保</w:t>
      </w:r>
      <w:r>
        <w:rPr>
          <w:rFonts w:eastAsia="새굴림"/>
          <w:sz w:val="22"/>
          <w:szCs w:val="22"/>
          <w:lang w:eastAsia="zh-CN"/>
        </w:rPr>
        <w:t>険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金支給</w:t>
      </w:r>
    </w:p>
    <w:p w:rsidR="00F20EC7" w:rsidRDefault="00F20EC7" w:rsidP="00331723">
      <w:pPr>
        <w:pStyle w:val="MS"/>
        <w:wordWrap/>
        <w:adjustRightInd w:val="0"/>
        <w:snapToGrid w:val="0"/>
        <w:spacing w:after="0" w:line="240" w:lineRule="auto"/>
        <w:ind w:firstLineChars="150" w:firstLine="330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>(</w:t>
      </w:r>
      <w:r>
        <w:rPr>
          <w:rFonts w:eastAsia="맑은 고딕"/>
          <w:sz w:val="22"/>
          <w:szCs w:val="22"/>
          <w:lang w:eastAsia="ja-JP"/>
        </w:rPr>
        <w:t>ただし、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入院室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は</w:t>
      </w:r>
      <w:r>
        <w:rPr>
          <w:rFonts w:ascii="맑은 고딕" w:eastAsia="맑은 고딕" w:hAnsi="맑은 고딕" w:hint="eastAsia"/>
          <w:lang w:eastAsia="ja-JP"/>
        </w:rPr>
        <w:t>6</w:t>
      </w:r>
      <w:r>
        <w:rPr>
          <w:rFonts w:ascii="바탕" w:eastAsia="바탕" w:hAnsi="바탕" w:cs="바탕" w:hint="eastAsia"/>
          <w:lang w:eastAsia="ja-JP"/>
        </w:rPr>
        <w:t>人室基準</w:t>
      </w:r>
      <w:r>
        <w:rPr>
          <w:rFonts w:ascii="맑은 고딕" w:eastAsia="맑은 고딕" w:hAnsi="맑은 고딕" w:cs="맑은 고딕" w:hint="eastAsia"/>
          <w:lang w:eastAsia="ja-JP"/>
        </w:rPr>
        <w:t>、</w:t>
      </w:r>
      <w:r>
        <w:rPr>
          <w:rFonts w:ascii="바탕" w:eastAsia="바탕" w:hAnsi="바탕" w:cs="바탕" w:hint="eastAsia"/>
          <w:lang w:eastAsia="ja-JP"/>
        </w:rPr>
        <w:t>直接治療</w:t>
      </w:r>
      <w:r>
        <w:rPr>
          <w:rFonts w:ascii="맑은 고딕" w:eastAsia="맑은 고딕" w:hAnsi="맑은 고딕" w:cs="맑은 고딕" w:hint="eastAsia"/>
          <w:lang w:eastAsia="ja-JP"/>
        </w:rPr>
        <w:t>とは</w:t>
      </w:r>
      <w:r>
        <w:rPr>
          <w:rFonts w:ascii="바탕" w:eastAsia="바탕" w:hAnsi="바탕" w:cs="바탕" w:hint="eastAsia"/>
          <w:lang w:eastAsia="ja-JP"/>
        </w:rPr>
        <w:t>無</w:t>
      </w:r>
      <w:r>
        <w:rPr>
          <w:rFonts w:eastAsia="새굴림"/>
          <w:sz w:val="22"/>
          <w:szCs w:val="22"/>
          <w:lang w:eastAsia="ja-JP"/>
        </w:rPr>
        <w:t>関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食費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などの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費用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は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含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まれていない</w:t>
      </w:r>
      <w:r>
        <w:rPr>
          <w:rFonts w:ascii="맑은 고딕" w:eastAsia="맑은 고딕" w:hAnsi="맑은 고딕" w:hint="eastAsia"/>
          <w:sz w:val="22"/>
          <w:szCs w:val="22"/>
          <w:lang w:eastAsia="ja-JP"/>
        </w:rPr>
        <w:t>)_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eastAsia="맑은 고딕"/>
          <w:b/>
          <w:bCs/>
          <w:sz w:val="22"/>
          <w:szCs w:val="22"/>
          <w:lang w:eastAsia="zh-CN"/>
        </w:rPr>
        <w:t>※</w:t>
      </w:r>
      <w:r>
        <w:rPr>
          <w:rFonts w:eastAsia="새굴림"/>
          <w:b/>
          <w:bCs/>
          <w:sz w:val="22"/>
          <w:szCs w:val="22"/>
          <w:lang w:eastAsia="zh-CN"/>
        </w:rPr>
        <w:t>参</w:t>
      </w:r>
      <w:r>
        <w:rPr>
          <w:rFonts w:ascii="바탕" w:eastAsia="바탕" w:hAnsi="바탕" w:cs="바탕" w:hint="eastAsia"/>
          <w:b/>
          <w:bCs/>
          <w:sz w:val="22"/>
          <w:szCs w:val="22"/>
          <w:lang w:eastAsia="zh-CN"/>
        </w:rPr>
        <w:t>考事項</w:t>
      </w:r>
      <w:r>
        <w:rPr>
          <w:rFonts w:eastAsia="맑은 고딕"/>
          <w:b/>
          <w:bCs/>
          <w:sz w:val="22"/>
          <w:szCs w:val="22"/>
          <w:lang w:eastAsia="zh-CN"/>
        </w:rPr>
        <w:t xml:space="preserve"> </w:t>
      </w:r>
      <w:r>
        <w:rPr>
          <w:rFonts w:ascii="맑은 고딕" w:eastAsia="맑은 고딕" w:hAnsi="맑은 고딕" w:hint="eastAsia"/>
          <w:b/>
          <w:bCs/>
          <w:sz w:val="22"/>
          <w:szCs w:val="22"/>
          <w:lang w:eastAsia="zh-CN"/>
        </w:rPr>
        <w:t xml:space="preserve">: 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>1</w:t>
      </w:r>
      <w:r>
        <w:rPr>
          <w:rFonts w:eastAsia="맑은 고딕"/>
          <w:sz w:val="22"/>
          <w:szCs w:val="22"/>
          <w:lang w:eastAsia="zh-CN"/>
        </w:rPr>
        <w:t>．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療保</w:t>
      </w:r>
      <w:r>
        <w:rPr>
          <w:rFonts w:eastAsia="새굴림"/>
          <w:sz w:val="22"/>
          <w:szCs w:val="22"/>
          <w:lang w:eastAsia="zh-CN"/>
        </w:rPr>
        <w:t>険</w:t>
      </w:r>
      <w:r>
        <w:rPr>
          <w:rFonts w:eastAsia="맑은 고딕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加入前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自</w:t>
      </w:r>
      <w:r>
        <w:rPr>
          <w:rFonts w:eastAsia="새굴림"/>
          <w:sz w:val="22"/>
          <w:szCs w:val="22"/>
          <w:lang w:eastAsia="zh-CN"/>
        </w:rPr>
        <w:t>国</w:t>
      </w:r>
      <w:r>
        <w:rPr>
          <w:rFonts w:eastAsia="맑은 고딕"/>
          <w:sz w:val="22"/>
          <w:szCs w:val="22"/>
          <w:lang w:eastAsia="ja-JP"/>
        </w:rPr>
        <w:t>での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同一</w:t>
      </w:r>
      <w:r>
        <w:rPr>
          <w:rFonts w:eastAsia="맑은 고딕"/>
          <w:sz w:val="22"/>
          <w:szCs w:val="22"/>
          <w:lang w:eastAsia="zh-CN"/>
        </w:rPr>
        <w:t xml:space="preserve">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疾病</w:t>
      </w:r>
      <w:r>
        <w:rPr>
          <w:rFonts w:eastAsia="맑은 고딕"/>
          <w:sz w:val="22"/>
          <w:szCs w:val="22"/>
          <w:lang w:eastAsia="zh-CN"/>
        </w:rPr>
        <w:t xml:space="preserve"> </w:t>
      </w:r>
      <w:r>
        <w:rPr>
          <w:rFonts w:eastAsia="맑은 고딕"/>
          <w:sz w:val="22"/>
          <w:szCs w:val="22"/>
          <w:lang w:eastAsia="ja-JP"/>
        </w:rPr>
        <w:t>で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治療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を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受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けた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記</w:t>
      </w:r>
      <w:r>
        <w:rPr>
          <w:rFonts w:eastAsia="새굴림"/>
          <w:sz w:val="22"/>
          <w:szCs w:val="22"/>
          <w:lang w:eastAsia="zh-CN"/>
        </w:rPr>
        <w:t>録</w:t>
      </w:r>
      <w:r>
        <w:rPr>
          <w:rFonts w:eastAsia="맑은 고딕"/>
          <w:sz w:val="22"/>
          <w:szCs w:val="22"/>
          <w:lang w:eastAsia="ja-JP"/>
        </w:rPr>
        <w:t>がある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場合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自</w:t>
      </w:r>
      <w:r>
        <w:rPr>
          <w:rFonts w:eastAsia="새굴림"/>
          <w:sz w:val="22"/>
          <w:szCs w:val="22"/>
          <w:lang w:eastAsia="zh-CN"/>
        </w:rPr>
        <w:t>国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現地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病院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と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確認</w:t>
      </w:r>
      <w:r>
        <w:rPr>
          <w:rFonts w:ascii="MS Mincho" w:eastAsia="MS Mincho" w:hAnsi="MS Mincho" w:cs="MS Mincho" w:hint="eastAsia"/>
          <w:sz w:val="22"/>
          <w:szCs w:val="22"/>
          <w:lang w:eastAsia="ja-JP"/>
        </w:rPr>
        <w:t>・</w:t>
      </w:r>
      <w:r>
        <w:rPr>
          <w:rFonts w:ascii="MS Mincho" w:eastAsia="MS Mincho" w:hAnsi="MS Mincho" w:cs="MS Mincho" w:hint="eastAsia"/>
          <w:sz w:val="22"/>
          <w:szCs w:val="22"/>
          <w:lang w:eastAsia="zh-CN"/>
        </w:rPr>
        <w:t>対照</w:t>
      </w:r>
      <w:r>
        <w:rPr>
          <w:rFonts w:eastAsia="새굴림"/>
          <w:sz w:val="22"/>
          <w:szCs w:val="22"/>
          <w:lang w:eastAsia="zh-CN"/>
        </w:rPr>
        <w:t>関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連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のことで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療賠償金支給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決定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までに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1</w:t>
      </w:r>
      <w:r>
        <w:rPr>
          <w:rFonts w:eastAsia="맑은 고딕"/>
          <w:sz w:val="22"/>
          <w:szCs w:val="22"/>
          <w:lang w:eastAsia="ja-JP"/>
        </w:rPr>
        <w:t>ヶ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月以上時間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がかかることもあり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もし</w:t>
      </w:r>
      <w:r>
        <w:rPr>
          <w:rFonts w:eastAsia="새굴림"/>
          <w:sz w:val="22"/>
          <w:szCs w:val="22"/>
          <w:lang w:eastAsia="zh-CN"/>
        </w:rPr>
        <w:t>学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生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が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韓</w:t>
      </w:r>
      <w:r>
        <w:rPr>
          <w:rFonts w:eastAsia="새굴림"/>
          <w:sz w:val="22"/>
          <w:szCs w:val="22"/>
          <w:lang w:eastAsia="zh-CN"/>
        </w:rPr>
        <w:t>国</w:t>
      </w:r>
      <w:r>
        <w:rPr>
          <w:rFonts w:eastAsia="맑은 고딕"/>
          <w:sz w:val="22"/>
          <w:szCs w:val="22"/>
          <w:lang w:eastAsia="ja-JP"/>
        </w:rPr>
        <w:t>で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治療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を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受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けた</w:t>
      </w:r>
      <w:r>
        <w:rPr>
          <w:rFonts w:eastAsia="새굴림"/>
          <w:sz w:val="22"/>
          <w:szCs w:val="22"/>
          <w:lang w:eastAsia="zh-CN"/>
        </w:rPr>
        <w:t>内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容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が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過去自</w:t>
      </w:r>
      <w:r>
        <w:rPr>
          <w:rFonts w:eastAsia="새굴림"/>
          <w:sz w:val="22"/>
          <w:szCs w:val="22"/>
          <w:lang w:eastAsia="zh-CN"/>
        </w:rPr>
        <w:t>国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現地病院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で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治療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を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受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けた</w:t>
      </w:r>
      <w:r>
        <w:rPr>
          <w:rFonts w:eastAsia="새굴림"/>
          <w:sz w:val="22"/>
          <w:szCs w:val="22"/>
          <w:lang w:eastAsia="zh-CN"/>
        </w:rPr>
        <w:t>内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容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と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同一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場合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eastAsia="새굴림"/>
          <w:sz w:val="22"/>
          <w:szCs w:val="22"/>
          <w:lang w:eastAsia="zh-CN"/>
        </w:rPr>
        <w:t>医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療賠償金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は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支給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されません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。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rFonts w:ascii="맑은 고딕" w:eastAsia="맑은 고딕" w:hAnsi="맑은 고딕" w:cs="맑은 고딕"/>
          <w:sz w:val="22"/>
          <w:szCs w:val="22"/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>2</w:t>
      </w:r>
      <w:r>
        <w:rPr>
          <w:rFonts w:eastAsia="맑은 고딕"/>
          <w:sz w:val="22"/>
          <w:szCs w:val="22"/>
          <w:lang w:eastAsia="ja-JP"/>
        </w:rPr>
        <w:t>．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泌尿器科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精神疾患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、</w:t>
      </w:r>
      <w:r>
        <w:rPr>
          <w:rFonts w:eastAsia="새굴림"/>
          <w:sz w:val="22"/>
          <w:szCs w:val="22"/>
          <w:lang w:eastAsia="ja-JP"/>
        </w:rPr>
        <w:t>歯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科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妊娠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流産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不妊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面</w:t>
      </w:r>
      <w:r>
        <w:rPr>
          <w:rFonts w:ascii="새굴림" w:eastAsia="새굴림" w:hAnsi="새굴림" w:cs="새굴림" w:hint="eastAsia"/>
          <w:sz w:val="22"/>
          <w:szCs w:val="22"/>
          <w:lang w:eastAsia="ja-JP"/>
        </w:rPr>
        <w:t>皰</w:t>
      </w:r>
      <w:r>
        <w:rPr>
          <w:rFonts w:ascii="맑은 고딕" w:eastAsia="맑은 고딕" w:hAnsi="맑은 고딕" w:hint="eastAsia"/>
          <w:sz w:val="22"/>
          <w:szCs w:val="22"/>
          <w:lang w:eastAsia="ja-JP"/>
        </w:rPr>
        <w:t xml:space="preserve">, 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韓方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は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賠償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されません。</w:t>
      </w:r>
    </w:p>
    <w:p w:rsidR="007917B0" w:rsidRDefault="007917B0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rFonts w:ascii="맑은 고딕" w:eastAsia="맑은 고딕" w:hAnsi="맑은 고딕" w:cs="맑은 고딕"/>
          <w:sz w:val="22"/>
          <w:szCs w:val="22"/>
          <w:lang w:eastAsia="ja-JP"/>
        </w:rPr>
      </w:pPr>
    </w:p>
    <w:p w:rsidR="00331723" w:rsidRDefault="00331723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b/>
          <w:bCs/>
          <w:sz w:val="24"/>
          <w:szCs w:val="24"/>
          <w:lang w:eastAsia="zh-CN"/>
        </w:rPr>
        <w:t xml:space="preserve">2. </w:t>
      </w:r>
      <w:r>
        <w:rPr>
          <w:rFonts w:ascii="바탕" w:eastAsia="바탕" w:hAnsi="바탕" w:cs="바탕" w:hint="eastAsia"/>
          <w:b/>
          <w:bCs/>
          <w:sz w:val="24"/>
          <w:szCs w:val="24"/>
          <w:lang w:eastAsia="zh-CN"/>
        </w:rPr>
        <w:t>保</w:t>
      </w:r>
      <w:r>
        <w:rPr>
          <w:rFonts w:eastAsia="새굴림"/>
          <w:b/>
          <w:bCs/>
          <w:sz w:val="24"/>
          <w:szCs w:val="24"/>
          <w:lang w:eastAsia="zh-CN"/>
        </w:rPr>
        <w:t>険</w:t>
      </w:r>
      <w:r>
        <w:rPr>
          <w:rFonts w:ascii="바탕" w:eastAsia="바탕" w:hAnsi="바탕" w:cs="바탕" w:hint="eastAsia"/>
          <w:b/>
          <w:bCs/>
          <w:sz w:val="24"/>
          <w:szCs w:val="24"/>
          <w:lang w:eastAsia="zh-CN"/>
        </w:rPr>
        <w:t>金請求時</w:t>
      </w:r>
      <w:r>
        <w:rPr>
          <w:rFonts w:ascii="맑은 고딕" w:eastAsia="맑은 고딕" w:hAnsi="맑은 고딕" w:cs="맑은 고딕" w:hint="eastAsia"/>
          <w:b/>
          <w:bCs/>
          <w:sz w:val="24"/>
          <w:szCs w:val="24"/>
          <w:lang w:eastAsia="ja-JP"/>
        </w:rPr>
        <w:t>の</w:t>
      </w:r>
      <w:r>
        <w:rPr>
          <w:rFonts w:ascii="바탕" w:eastAsia="바탕" w:hAnsi="바탕" w:cs="바탕" w:hint="eastAsia"/>
          <w:b/>
          <w:bCs/>
          <w:sz w:val="24"/>
          <w:szCs w:val="24"/>
          <w:lang w:eastAsia="zh-CN"/>
        </w:rPr>
        <w:t>提出書類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>1</w:t>
      </w:r>
      <w:r>
        <w:rPr>
          <w:rFonts w:eastAsia="맑은 고딕"/>
          <w:sz w:val="22"/>
          <w:szCs w:val="22"/>
          <w:lang w:eastAsia="zh-CN"/>
        </w:rPr>
        <w:t>）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基本書類</w:t>
      </w:r>
      <w:r w:rsidR="007917B0">
        <w:rPr>
          <w:rFonts w:ascii="바탕" w:eastAsia="바탕" w:hAnsi="바탕" w:cs="바탕" w:hint="eastAsia"/>
          <w:sz w:val="22"/>
          <w:szCs w:val="22"/>
          <w:lang w:eastAsia="ja-JP"/>
        </w:rPr>
        <w:t xml:space="preserve"> 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外</w:t>
      </w:r>
      <w:r>
        <w:rPr>
          <w:rFonts w:eastAsia="새굴림"/>
          <w:sz w:val="22"/>
          <w:szCs w:val="22"/>
          <w:lang w:eastAsia="zh-CN"/>
        </w:rPr>
        <w:t>国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人登</w:t>
      </w:r>
      <w:r>
        <w:rPr>
          <w:rFonts w:eastAsia="새굴림"/>
          <w:sz w:val="22"/>
          <w:szCs w:val="22"/>
          <w:lang w:eastAsia="zh-CN"/>
        </w:rPr>
        <w:t>録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前</w:t>
      </w:r>
      <w:r>
        <w:rPr>
          <w:rFonts w:ascii="MS Mincho" w:eastAsia="MS Mincho" w:hAnsi="MS Mincho" w:cs="MS Mincho" w:hint="eastAsia"/>
          <w:sz w:val="22"/>
          <w:szCs w:val="22"/>
          <w:lang w:eastAsia="ja-JP"/>
        </w:rPr>
        <w:t>・</w:t>
      </w:r>
      <w:r>
        <w:rPr>
          <w:rFonts w:ascii="MS Mincho" w:eastAsia="MS Mincho" w:hAnsi="MS Mincho" w:cs="MS Mincho" w:hint="eastAsia"/>
          <w:sz w:val="22"/>
          <w:szCs w:val="22"/>
          <w:lang w:eastAsia="zh-CN"/>
        </w:rPr>
        <w:t>後面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  <w:r>
        <w:rPr>
          <w:rFonts w:eastAsia="맑은 고딕"/>
          <w:sz w:val="22"/>
          <w:szCs w:val="22"/>
          <w:lang w:eastAsia="zh-CN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本人名義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銀行通帳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>2</w:t>
      </w:r>
      <w:r>
        <w:rPr>
          <w:rFonts w:eastAsia="맑은 고딕"/>
          <w:sz w:val="22"/>
          <w:szCs w:val="22"/>
          <w:lang w:eastAsia="ja-JP"/>
        </w:rPr>
        <w:t>）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診察治療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し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提出書類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診療確認書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  <w:r>
        <w:rPr>
          <w:rFonts w:eastAsia="맑은 고딕"/>
          <w:sz w:val="22"/>
          <w:szCs w:val="22"/>
          <w:lang w:eastAsia="ja-JP"/>
        </w:rPr>
        <w:t xml:space="preserve"> 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病院</w:t>
      </w:r>
      <w:r>
        <w:rPr>
          <w:rFonts w:eastAsia="새굴림"/>
          <w:sz w:val="22"/>
          <w:szCs w:val="22"/>
          <w:lang w:eastAsia="ja-JP"/>
        </w:rPr>
        <w:t>処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方箋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または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初診記</w:t>
      </w:r>
      <w:r>
        <w:rPr>
          <w:rFonts w:eastAsia="새굴림"/>
          <w:sz w:val="22"/>
          <w:szCs w:val="22"/>
          <w:lang w:eastAsia="ja-JP"/>
        </w:rPr>
        <w:t>録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紙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 xml:space="preserve">- </w:t>
      </w:r>
      <w:r>
        <w:rPr>
          <w:rFonts w:eastAsia="새굴림"/>
          <w:sz w:val="22"/>
          <w:szCs w:val="22"/>
          <w:lang w:eastAsia="ja-JP"/>
        </w:rPr>
        <w:t>薬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局領</w:t>
      </w:r>
      <w:r>
        <w:rPr>
          <w:rFonts w:eastAsia="새굴림"/>
          <w:sz w:val="22"/>
          <w:szCs w:val="22"/>
          <w:lang w:eastAsia="ja-JP"/>
        </w:rPr>
        <w:t>収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病院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領</w:t>
      </w:r>
      <w:r>
        <w:rPr>
          <w:rFonts w:eastAsia="새굴림"/>
          <w:sz w:val="22"/>
          <w:szCs w:val="22"/>
          <w:lang w:eastAsia="ja-JP"/>
        </w:rPr>
        <w:t>収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>3</w:t>
      </w:r>
      <w:r>
        <w:rPr>
          <w:rFonts w:eastAsia="맑은 고딕"/>
          <w:sz w:val="22"/>
          <w:szCs w:val="22"/>
          <w:lang w:eastAsia="zh-CN"/>
        </w:rPr>
        <w:t>）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入院時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提出書類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診</w:t>
      </w:r>
      <w:r>
        <w:rPr>
          <w:rFonts w:eastAsia="새굴림"/>
          <w:sz w:val="22"/>
          <w:szCs w:val="22"/>
          <w:lang w:eastAsia="zh-CN"/>
        </w:rPr>
        <w:t>断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書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または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初診記</w:t>
      </w:r>
      <w:r>
        <w:rPr>
          <w:rFonts w:eastAsia="새굴림"/>
          <w:sz w:val="22"/>
          <w:szCs w:val="22"/>
          <w:lang w:eastAsia="zh-CN"/>
        </w:rPr>
        <w:t>録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紙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  <w:r>
        <w:rPr>
          <w:rFonts w:eastAsia="맑은 고딕"/>
          <w:sz w:val="22"/>
          <w:szCs w:val="22"/>
          <w:lang w:eastAsia="zh-CN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入院確認書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rFonts w:ascii="맑은 고딕" w:eastAsia="맑은 고딕" w:hAnsi="맑은 고딕" w:cs="맑은 고딕"/>
          <w:sz w:val="22"/>
          <w:szCs w:val="22"/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治療費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領</w:t>
      </w:r>
      <w:r>
        <w:rPr>
          <w:rFonts w:eastAsia="새굴림"/>
          <w:sz w:val="22"/>
          <w:szCs w:val="22"/>
          <w:lang w:eastAsia="ja-JP"/>
        </w:rPr>
        <w:t>収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  <w:r>
        <w:rPr>
          <w:rFonts w:eastAsia="맑은 고딕"/>
          <w:sz w:val="22"/>
          <w:szCs w:val="22"/>
          <w:lang w:eastAsia="ja-JP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  <w:lang w:eastAsia="ja-JP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入院費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確認書</w:t>
      </w:r>
      <w:r>
        <w:rPr>
          <w:rFonts w:eastAsia="맑은 고딕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タ</w:t>
      </w:r>
    </w:p>
    <w:p w:rsidR="00331723" w:rsidRDefault="00331723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</w:p>
    <w:p w:rsidR="00F20EC7" w:rsidRPr="00331723" w:rsidRDefault="00331723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b/>
          <w:sz w:val="22"/>
          <w:lang w:eastAsia="ja-JP"/>
        </w:rPr>
      </w:pPr>
      <w:r w:rsidRPr="00331723">
        <w:rPr>
          <w:rFonts w:ascii="맑은 고딕" w:eastAsia="맑은 고딕" w:hAnsi="맑은 고딕" w:hint="eastAsia"/>
          <w:b/>
          <w:sz w:val="24"/>
          <w:szCs w:val="22"/>
          <w:lang w:eastAsia="ja-JP"/>
        </w:rPr>
        <w:t>3</w:t>
      </w:r>
      <w:r w:rsidR="00F20EC7" w:rsidRPr="00331723">
        <w:rPr>
          <w:rFonts w:ascii="맑은 고딕" w:eastAsia="맑은 고딕" w:hAnsi="맑은 고딕" w:hint="eastAsia"/>
          <w:b/>
          <w:sz w:val="24"/>
          <w:szCs w:val="22"/>
          <w:lang w:eastAsia="ja-JP"/>
        </w:rPr>
        <w:t xml:space="preserve">. </w:t>
      </w:r>
      <w:r w:rsidR="00F20EC7" w:rsidRPr="00331723">
        <w:rPr>
          <w:rFonts w:ascii="바탕" w:eastAsia="바탕" w:hAnsi="바탕" w:cs="바탕" w:hint="eastAsia"/>
          <w:b/>
          <w:sz w:val="24"/>
          <w:szCs w:val="22"/>
          <w:lang w:eastAsia="ja-JP"/>
        </w:rPr>
        <w:t>保</w:t>
      </w:r>
      <w:r w:rsidR="00F20EC7" w:rsidRPr="00331723">
        <w:rPr>
          <w:rFonts w:eastAsia="새굴림"/>
          <w:b/>
          <w:sz w:val="24"/>
          <w:szCs w:val="22"/>
          <w:lang w:eastAsia="ja-JP"/>
        </w:rPr>
        <w:t>険</w:t>
      </w:r>
      <w:r w:rsidR="00F20EC7" w:rsidRPr="00331723">
        <w:rPr>
          <w:rFonts w:ascii="바탕" w:eastAsia="바탕" w:hAnsi="바탕" w:cs="바탕" w:hint="eastAsia"/>
          <w:b/>
          <w:sz w:val="24"/>
          <w:szCs w:val="22"/>
          <w:lang w:eastAsia="ja-JP"/>
        </w:rPr>
        <w:t>金賠償請求方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>-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上記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に</w:t>
      </w:r>
      <w:r>
        <w:rPr>
          <w:rFonts w:eastAsia="새굴림"/>
          <w:sz w:val="22"/>
          <w:szCs w:val="22"/>
          <w:lang w:eastAsia="ja-JP"/>
        </w:rPr>
        <w:t>叙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述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された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賠償金請求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時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必要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な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書類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のスキャンデ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 xml:space="preserve">タを　</w:t>
      </w:r>
      <w:hyperlink r:id="rId6" w:history="1">
        <w:r w:rsidR="0010166F" w:rsidRPr="007B1E06">
          <w:rPr>
            <w:rStyle w:val="a3"/>
            <w:rFonts w:ascii="맑은 고딕" w:eastAsia="맑은 고딕" w:hAnsi="맑은 고딕" w:hint="eastAsia"/>
            <w:sz w:val="22"/>
            <w:szCs w:val="22"/>
            <w:u w:color="0000FF"/>
            <w:lang w:eastAsia="ja-JP"/>
          </w:rPr>
          <w:t>uway</w:t>
        </w:r>
        <w:r w:rsidR="0010166F" w:rsidRPr="007B1E06">
          <w:rPr>
            <w:rStyle w:val="a3"/>
            <w:rFonts w:ascii="맑은 고딕" w:eastAsia="맑은 고딕" w:hAnsi="맑은 고딕"/>
            <w:sz w:val="22"/>
            <w:szCs w:val="22"/>
            <w:u w:color="0000FF"/>
            <w:lang w:eastAsia="ja-JP"/>
          </w:rPr>
          <w:t>korea</w:t>
        </w:r>
        <w:r w:rsidR="0010166F" w:rsidRPr="007B1E06">
          <w:rPr>
            <w:rStyle w:val="a3"/>
            <w:rFonts w:ascii="맑은 고딕" w:eastAsia="맑은 고딕" w:hAnsi="맑은 고딕" w:hint="eastAsia"/>
            <w:sz w:val="22"/>
            <w:szCs w:val="22"/>
            <w:u w:color="0000FF"/>
            <w:lang w:eastAsia="ja-JP"/>
          </w:rPr>
          <w:t>@naver.com</w:t>
        </w:r>
      </w:hyperlink>
      <w:r>
        <w:rPr>
          <w:rFonts w:eastAsia="맑은 고딕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方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に</w:t>
      </w:r>
      <w:r>
        <w:rPr>
          <w:rFonts w:eastAsia="맑은 고딕"/>
          <w:sz w:val="22"/>
          <w:szCs w:val="22"/>
          <w:lang w:eastAsia="ja-JP"/>
        </w:rPr>
        <w:t xml:space="preserve"> </w:t>
      </w:r>
      <w:r>
        <w:rPr>
          <w:rFonts w:eastAsia="맑은 고딕"/>
          <w:sz w:val="22"/>
          <w:szCs w:val="22"/>
          <w:lang w:eastAsia="ja-JP"/>
        </w:rPr>
        <w:t>メ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ル</w:t>
      </w:r>
      <w:r>
        <w:rPr>
          <w:rFonts w:eastAsia="새굴림"/>
          <w:sz w:val="22"/>
          <w:szCs w:val="22"/>
          <w:lang w:eastAsia="ja-JP"/>
        </w:rPr>
        <w:t>発</w:t>
      </w:r>
      <w:r>
        <w:rPr>
          <w:rFonts w:ascii="바탕" w:eastAsia="바탕" w:hAnsi="바탕" w:cs="바탕" w:hint="eastAsia"/>
          <w:sz w:val="22"/>
          <w:szCs w:val="22"/>
          <w:lang w:eastAsia="ja-JP"/>
        </w:rPr>
        <w:t>送</w:t>
      </w:r>
      <w:r>
        <w:rPr>
          <w:rFonts w:ascii="맑은 고딕" w:eastAsia="맑은 고딕" w:hAnsi="맑은 고딕" w:hint="eastAsia"/>
          <w:sz w:val="22"/>
          <w:szCs w:val="22"/>
          <w:lang w:eastAsia="ja-JP"/>
        </w:rPr>
        <w:t>.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rFonts w:ascii="바탕" w:eastAsia="바탕" w:hAnsi="바탕" w:cs="바탕"/>
          <w:sz w:val="22"/>
          <w:szCs w:val="22"/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-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提出書類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異常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のない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場合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、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一週間以</w:t>
      </w:r>
      <w:r>
        <w:rPr>
          <w:rFonts w:ascii="새굴림" w:eastAsia="새굴림" w:hAnsi="새굴림" w:cs="새굴림" w:hint="eastAsia"/>
          <w:sz w:val="22"/>
          <w:szCs w:val="22"/>
          <w:lang w:eastAsia="zh-CN"/>
        </w:rPr>
        <w:t>内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 xml:space="preserve">　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補償完了</w:t>
      </w:r>
    </w:p>
    <w:p w:rsidR="00331723" w:rsidRDefault="00331723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</w:p>
    <w:p w:rsidR="00F20EC7" w:rsidRPr="00331723" w:rsidRDefault="00331723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b/>
          <w:sz w:val="22"/>
          <w:lang w:eastAsia="zh-CN"/>
        </w:rPr>
      </w:pPr>
      <w:r w:rsidRPr="00331723">
        <w:rPr>
          <w:rFonts w:ascii="맑은 고딕" w:eastAsia="맑은 고딕" w:hAnsi="맑은 고딕" w:hint="eastAsia"/>
          <w:b/>
          <w:sz w:val="24"/>
          <w:szCs w:val="22"/>
          <w:lang w:eastAsia="ja-JP"/>
        </w:rPr>
        <w:t>4</w:t>
      </w:r>
      <w:r w:rsidR="00F20EC7" w:rsidRPr="00331723">
        <w:rPr>
          <w:rFonts w:ascii="맑은 고딕" w:eastAsia="맑은 고딕" w:hAnsi="맑은 고딕" w:hint="eastAsia"/>
          <w:b/>
          <w:sz w:val="24"/>
          <w:szCs w:val="22"/>
          <w:lang w:eastAsia="zh-CN"/>
        </w:rPr>
        <w:t xml:space="preserve">. </w:t>
      </w:r>
      <w:r w:rsidR="00F20EC7" w:rsidRPr="00331723">
        <w:rPr>
          <w:rFonts w:ascii="바탕" w:eastAsia="바탕" w:hAnsi="바탕" w:cs="바탕" w:hint="eastAsia"/>
          <w:b/>
          <w:sz w:val="24"/>
          <w:szCs w:val="22"/>
          <w:lang w:eastAsia="zh-CN"/>
        </w:rPr>
        <w:t>保</w:t>
      </w:r>
      <w:r w:rsidR="00F20EC7" w:rsidRPr="00331723">
        <w:rPr>
          <w:rFonts w:eastAsia="새굴림"/>
          <w:b/>
          <w:sz w:val="24"/>
          <w:szCs w:val="22"/>
          <w:lang w:eastAsia="zh-CN"/>
        </w:rPr>
        <w:t>険</w:t>
      </w:r>
      <w:r w:rsidR="00F20EC7" w:rsidRPr="00331723">
        <w:rPr>
          <w:rFonts w:ascii="바탕" w:eastAsia="바탕" w:hAnsi="바탕" w:cs="바탕" w:hint="eastAsia"/>
          <w:b/>
          <w:sz w:val="24"/>
          <w:szCs w:val="22"/>
          <w:lang w:eastAsia="zh-CN"/>
        </w:rPr>
        <w:t>金請求</w:t>
      </w:r>
      <w:r w:rsidR="00F20EC7" w:rsidRPr="00331723">
        <w:rPr>
          <w:rFonts w:eastAsia="새굴림"/>
          <w:b/>
          <w:sz w:val="24"/>
          <w:szCs w:val="22"/>
          <w:lang w:eastAsia="zh-CN"/>
        </w:rPr>
        <w:t>関</w:t>
      </w:r>
      <w:r w:rsidR="00F20EC7" w:rsidRPr="00331723">
        <w:rPr>
          <w:rFonts w:ascii="바탕" w:eastAsia="바탕" w:hAnsi="바탕" w:cs="바탕" w:hint="eastAsia"/>
          <w:b/>
          <w:sz w:val="24"/>
          <w:szCs w:val="22"/>
          <w:lang w:eastAsia="zh-CN"/>
        </w:rPr>
        <w:t>連連絡先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zh-CN"/>
        </w:rPr>
      </w:pPr>
      <w:r>
        <w:rPr>
          <w:rFonts w:ascii="맑은 고딕" w:eastAsia="맑은 고딕" w:hAnsi="맑은 고딕" w:hint="eastAsia"/>
          <w:sz w:val="22"/>
          <w:szCs w:val="22"/>
          <w:lang w:eastAsia="zh-CN"/>
        </w:rPr>
        <w:t>1</w:t>
      </w:r>
      <w:r>
        <w:rPr>
          <w:rFonts w:eastAsia="맑은 고딕"/>
          <w:sz w:val="22"/>
          <w:szCs w:val="22"/>
          <w:lang w:eastAsia="zh-CN"/>
        </w:rPr>
        <w:t>）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電話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>：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02-723-3626</w:t>
      </w:r>
      <w:r>
        <w:rPr>
          <w:rFonts w:eastAsia="맑은 고딕"/>
          <w:sz w:val="22"/>
          <w:szCs w:val="22"/>
          <w:lang w:eastAsia="zh-CN"/>
        </w:rPr>
        <w:t xml:space="preserve">　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/ 010-6754-4566</w:t>
      </w:r>
      <w:r>
        <w:rPr>
          <w:rFonts w:eastAsia="맑은 고딕"/>
          <w:sz w:val="22"/>
          <w:szCs w:val="22"/>
          <w:lang w:eastAsia="zh-CN"/>
        </w:rPr>
        <w:t>（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留</w:t>
      </w:r>
      <w:r>
        <w:rPr>
          <w:rFonts w:eastAsia="새굴림"/>
          <w:sz w:val="22"/>
          <w:szCs w:val="22"/>
          <w:lang w:eastAsia="zh-CN"/>
        </w:rPr>
        <w:t>学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生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の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保</w:t>
      </w:r>
      <w:r>
        <w:rPr>
          <w:rFonts w:eastAsia="새굴림"/>
          <w:sz w:val="22"/>
          <w:szCs w:val="22"/>
          <w:lang w:eastAsia="zh-CN"/>
        </w:rPr>
        <w:t>険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担</w:t>
      </w:r>
      <w:r>
        <w:rPr>
          <w:rFonts w:eastAsia="새굴림"/>
          <w:sz w:val="22"/>
          <w:szCs w:val="22"/>
          <w:lang w:eastAsia="zh-CN"/>
        </w:rPr>
        <w:t>当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 xml:space="preserve">) 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  <w:rPr>
          <w:lang w:eastAsia="ja-JP"/>
        </w:rPr>
      </w:pPr>
      <w:r>
        <w:rPr>
          <w:rFonts w:ascii="맑은 고딕" w:eastAsia="맑은 고딕" w:hAnsi="맑은 고딕" w:hint="eastAsia"/>
          <w:sz w:val="22"/>
          <w:szCs w:val="22"/>
          <w:lang w:eastAsia="ja-JP"/>
        </w:rPr>
        <w:t>2</w:t>
      </w:r>
      <w:r>
        <w:rPr>
          <w:rFonts w:eastAsia="맑은 고딕"/>
          <w:sz w:val="22"/>
          <w:szCs w:val="22"/>
          <w:lang w:eastAsia="ja-JP"/>
        </w:rPr>
        <w:t>）</w:t>
      </w:r>
      <w:r>
        <w:rPr>
          <w:rFonts w:ascii="맑은 고딕" w:eastAsia="맑은 고딕" w:hAnsi="맑은 고딕" w:hint="eastAsia"/>
          <w:lang w:eastAsia="ja-JP"/>
        </w:rPr>
        <w:t>e-mail</w:t>
      </w:r>
      <w:r>
        <w:rPr>
          <w:rFonts w:eastAsia="맑은 고딕"/>
          <w:lang w:eastAsia="ja-JP"/>
        </w:rPr>
        <w:t>：</w:t>
      </w:r>
      <w:r>
        <w:rPr>
          <w:rFonts w:ascii="맑은 고딕" w:eastAsia="맑은 고딕" w:hAnsi="맑은 고딕" w:hint="eastAsia"/>
          <w:lang w:eastAsia="ja-JP"/>
        </w:rPr>
        <w:t>uway</w:t>
      </w:r>
      <w:r w:rsidR="0010166F">
        <w:rPr>
          <w:rFonts w:ascii="맑은 고딕" w:eastAsia="맑은 고딕" w:hAnsi="맑은 고딕"/>
          <w:lang w:eastAsia="ja-JP"/>
        </w:rPr>
        <w:t>korea</w:t>
      </w:r>
      <w:r>
        <w:rPr>
          <w:rFonts w:ascii="맑은 고딕" w:eastAsia="맑은 고딕" w:hAnsi="맑은 고딕" w:hint="eastAsia"/>
          <w:lang w:eastAsia="ja-JP"/>
        </w:rPr>
        <w:t>@naver.com</w:t>
      </w:r>
      <w:r w:rsidR="00331723">
        <w:rPr>
          <w:rFonts w:ascii="맑은 고딕" w:eastAsia="맑은 고딕" w:hAnsi="맑은 고딕" w:hint="eastAsia"/>
          <w:lang w:eastAsia="ja-JP"/>
        </w:rPr>
        <w:t xml:space="preserve">           </w:t>
      </w:r>
      <w:r>
        <w:rPr>
          <w:rFonts w:ascii="맑은 고딕" w:eastAsia="맑은 고딕" w:hAnsi="맑은 고딕" w:hint="eastAsia"/>
          <w:sz w:val="22"/>
          <w:szCs w:val="22"/>
          <w:lang w:eastAsia="ja-JP"/>
        </w:rPr>
        <w:t xml:space="preserve">3) </w:t>
      </w:r>
      <w:r>
        <w:rPr>
          <w:rFonts w:eastAsia="맑은 고딕"/>
          <w:sz w:val="22"/>
          <w:szCs w:val="22"/>
          <w:lang w:eastAsia="ja-JP"/>
        </w:rPr>
        <w:t>カカオト</w:t>
      </w:r>
      <w:r>
        <w:rPr>
          <w:rFonts w:ascii="SimSun" w:eastAsia="SimSun" w:hAnsi="SimSun" w:cs="SimSun" w:hint="eastAsia"/>
          <w:sz w:val="22"/>
          <w:szCs w:val="22"/>
          <w:lang w:eastAsia="ja-JP"/>
        </w:rPr>
        <w:t>ー</w:t>
      </w:r>
      <w:r>
        <w:rPr>
          <w:rFonts w:ascii="맑은 고딕" w:eastAsia="맑은 고딕" w:hAnsi="맑은 고딕" w:cs="맑은 고딕" w:hint="eastAsia"/>
          <w:sz w:val="22"/>
          <w:szCs w:val="22"/>
          <w:lang w:eastAsia="ja-JP"/>
        </w:rPr>
        <w:t>ク</w:t>
      </w:r>
      <w:r>
        <w:rPr>
          <w:rFonts w:eastAsia="맑은 고딕"/>
          <w:sz w:val="22"/>
          <w:szCs w:val="22"/>
          <w:lang w:eastAsia="ja-JP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  <w:lang w:eastAsia="ja-JP"/>
        </w:rPr>
        <w:t>ID</w:t>
      </w:r>
      <w:r>
        <w:rPr>
          <w:rFonts w:eastAsia="맑은 고딕"/>
          <w:sz w:val="22"/>
          <w:szCs w:val="22"/>
          <w:lang w:eastAsia="ja-JP"/>
        </w:rPr>
        <w:t>：</w:t>
      </w:r>
      <w:r w:rsidR="0010166F">
        <w:rPr>
          <w:rFonts w:ascii="맑은 고딕" w:eastAsia="맑은 고딕" w:hAnsi="맑은 고딕" w:hint="eastAsia"/>
          <w:lang w:eastAsia="ja-JP"/>
        </w:rPr>
        <w:t>uwaykorea</w:t>
      </w:r>
      <w:r>
        <w:rPr>
          <w:rFonts w:ascii="맑은 고딕" w:eastAsia="맑은 고딕" w:hAnsi="맑은 고딕" w:hint="eastAsia"/>
          <w:lang w:eastAsia="ja-JP"/>
        </w:rPr>
        <w:t>@naver.com</w:t>
      </w:r>
    </w:p>
    <w:p w:rsidR="00F20EC7" w:rsidRDefault="007917B0" w:rsidP="00F20EC7">
      <w:pPr>
        <w:pStyle w:val="MS"/>
        <w:wordWrap/>
        <w:adjustRightInd w:val="0"/>
        <w:snapToGrid w:val="0"/>
        <w:spacing w:after="0" w:line="240" w:lineRule="auto"/>
        <w:jc w:val="left"/>
      </w:pPr>
      <w:r>
        <w:rPr>
          <w:rFonts w:ascii="맑은 고딕" w:eastAsia="맑은 고딕" w:hAnsi="맑은 고딕" w:hint="eastAsia"/>
          <w:sz w:val="22"/>
          <w:szCs w:val="22"/>
        </w:rPr>
        <w:t>4)</w:t>
      </w:r>
      <w:r w:rsidR="00F20EC7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F20EC7">
        <w:rPr>
          <w:rFonts w:ascii="바탕" w:eastAsia="바탕" w:hAnsi="바탕" w:cs="바탕" w:hint="eastAsia"/>
          <w:sz w:val="22"/>
          <w:szCs w:val="22"/>
        </w:rPr>
        <w:t>原本書類郵便</w:t>
      </w:r>
      <w:r w:rsidR="00F20EC7">
        <w:rPr>
          <w:rFonts w:eastAsia="새굴림"/>
          <w:sz w:val="22"/>
          <w:szCs w:val="22"/>
        </w:rPr>
        <w:t>発</w:t>
      </w:r>
      <w:r w:rsidR="00F20EC7">
        <w:rPr>
          <w:rFonts w:ascii="바탕" w:eastAsia="바탕" w:hAnsi="바탕" w:cs="바탕" w:hint="eastAsia"/>
          <w:sz w:val="22"/>
          <w:szCs w:val="22"/>
        </w:rPr>
        <w:t>送時住所</w:t>
      </w:r>
    </w:p>
    <w:p w:rsidR="00F20EC7" w:rsidRDefault="00F20EC7" w:rsidP="00F20EC7">
      <w:pPr>
        <w:pStyle w:val="MS"/>
        <w:wordWrap/>
        <w:adjustRightInd w:val="0"/>
        <w:snapToGrid w:val="0"/>
        <w:spacing w:after="0" w:line="240" w:lineRule="auto"/>
        <w:jc w:val="left"/>
      </w:pPr>
      <w:r>
        <w:rPr>
          <w:rFonts w:eastAsia="맑은 고딕"/>
          <w:sz w:val="22"/>
          <w:szCs w:val="22"/>
        </w:rPr>
        <w:t>서울시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종로구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견지동</w:t>
      </w:r>
      <w:r>
        <w:rPr>
          <w:rFonts w:ascii="맑은 고딕" w:eastAsia="맑은 고딕" w:hAnsi="맑은 고딕" w:hint="eastAsia"/>
        </w:rPr>
        <w:t xml:space="preserve"> 110-32 </w:t>
      </w:r>
      <w:r>
        <w:rPr>
          <w:rFonts w:eastAsia="맑은 고딕"/>
        </w:rPr>
        <w:t>우정에쉐르</w:t>
      </w:r>
      <w:r>
        <w:rPr>
          <w:rFonts w:eastAsia="맑은 고딕"/>
        </w:rPr>
        <w:t xml:space="preserve"> </w:t>
      </w:r>
      <w:r>
        <w:rPr>
          <w:rFonts w:eastAsia="맑은 고딕"/>
        </w:rPr>
        <w:t>빌딩</w:t>
      </w:r>
      <w:r>
        <w:rPr>
          <w:rFonts w:eastAsia="맑은 고딕"/>
        </w:rPr>
        <w:t xml:space="preserve"> </w:t>
      </w:r>
      <w:r>
        <w:rPr>
          <w:rFonts w:ascii="맑은 고딕" w:eastAsia="맑은 고딕" w:hAnsi="맑은 고딕" w:hint="eastAsia"/>
        </w:rPr>
        <w:t>704</w:t>
      </w:r>
      <w:r>
        <w:rPr>
          <w:rFonts w:eastAsia="맑은 고딕"/>
        </w:rPr>
        <w:t>호</w:t>
      </w:r>
      <w:r>
        <w:rPr>
          <w:rFonts w:eastAsia="맑은 고딕"/>
        </w:rPr>
        <w:t xml:space="preserve"> </w:t>
      </w:r>
      <w:r>
        <w:rPr>
          <w:rFonts w:eastAsia="맑은 고딕"/>
        </w:rPr>
        <w:t>유웨이</w:t>
      </w:r>
      <w:r>
        <w:rPr>
          <w:rFonts w:eastAsia="맑은 고딕"/>
        </w:rPr>
        <w:t xml:space="preserve"> </w:t>
      </w:r>
      <w:r w:rsidR="0010166F">
        <w:rPr>
          <w:rFonts w:eastAsia="맑은 고딕" w:hint="eastAsia"/>
        </w:rPr>
        <w:t>코리아</w:t>
      </w:r>
      <w:bookmarkStart w:id="0" w:name="_GoBack"/>
      <w:bookmarkEnd w:id="0"/>
      <w:r>
        <w:rPr>
          <w:rFonts w:eastAsia="맑은 고딕"/>
        </w:rPr>
        <w:t xml:space="preserve"> </w:t>
      </w:r>
      <w:r>
        <w:rPr>
          <w:rFonts w:eastAsia="맑은 고딕"/>
        </w:rPr>
        <w:t>유학생보험</w:t>
      </w:r>
      <w:r>
        <w:rPr>
          <w:rFonts w:eastAsia="맑은 고딕"/>
        </w:rPr>
        <w:t xml:space="preserve"> </w:t>
      </w:r>
      <w:r>
        <w:rPr>
          <w:rFonts w:eastAsia="맑은 고딕"/>
        </w:rPr>
        <w:t>담당자</w:t>
      </w:r>
      <w:r>
        <w:rPr>
          <w:rFonts w:eastAsia="맑은 고딕"/>
        </w:rPr>
        <w:t xml:space="preserve"> </w:t>
      </w:r>
      <w:r>
        <w:rPr>
          <w:rFonts w:eastAsia="맑은 고딕"/>
        </w:rPr>
        <w:t>받음</w:t>
      </w:r>
    </w:p>
    <w:p w:rsidR="00A46D82" w:rsidRPr="00F20EC7" w:rsidRDefault="00F20EC7" w:rsidP="00331723">
      <w:pPr>
        <w:pStyle w:val="MS"/>
        <w:wordWrap/>
        <w:adjustRightInd w:val="0"/>
        <w:snapToGrid w:val="0"/>
        <w:spacing w:after="0" w:line="240" w:lineRule="auto"/>
        <w:ind w:firstLineChars="550" w:firstLine="1210"/>
        <w:jc w:val="left"/>
        <w:rPr>
          <w:lang w:eastAsia="zh-CN"/>
        </w:rPr>
      </w:pPr>
      <w:r>
        <w:rPr>
          <w:rFonts w:ascii="바탕" w:eastAsia="바탕" w:hAnsi="바탕" w:cs="바탕" w:hint="eastAsia"/>
          <w:sz w:val="22"/>
          <w:szCs w:val="22"/>
          <w:lang w:eastAsia="zh-CN"/>
        </w:rPr>
        <w:t>郵便番</w:t>
      </w:r>
      <w:r>
        <w:rPr>
          <w:rFonts w:ascii="새굴림" w:eastAsia="새굴림" w:hAnsi="새굴림" w:cs="새굴림" w:hint="eastAsia"/>
          <w:sz w:val="22"/>
          <w:szCs w:val="22"/>
          <w:lang w:eastAsia="zh-CN"/>
        </w:rPr>
        <w:t>号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 xml:space="preserve">　</w:t>
      </w:r>
      <w:r>
        <w:rPr>
          <w:rFonts w:ascii="맑은 고딕" w:eastAsia="맑은 고딕" w:hAnsi="맑은 고딕" w:hint="eastAsia"/>
          <w:sz w:val="22"/>
          <w:szCs w:val="22"/>
          <w:lang w:eastAsia="zh-CN"/>
        </w:rPr>
        <w:t>:</w:t>
      </w:r>
      <w:r>
        <w:rPr>
          <w:rFonts w:ascii="맑은 고딕" w:eastAsia="맑은 고딕" w:hAnsi="맑은 고딕" w:hint="eastAsia"/>
          <w:lang w:eastAsia="zh-CN"/>
        </w:rPr>
        <w:t xml:space="preserve"> 03150</w:t>
      </w:r>
      <w:r w:rsidR="00331723">
        <w:rPr>
          <w:rFonts w:ascii="맑은 고딕" w:eastAsia="맑은 고딕" w:hAnsi="맑은 고딕" w:hint="eastAsia"/>
          <w:lang w:eastAsia="zh-CN"/>
        </w:rPr>
        <w:t xml:space="preserve">                 </w:t>
      </w:r>
      <w:r>
        <w:rPr>
          <w:rFonts w:ascii="바탕" w:eastAsia="바탕" w:hAnsi="바탕" w:cs="바탕" w:hint="eastAsia"/>
          <w:sz w:val="22"/>
          <w:szCs w:val="22"/>
          <w:lang w:eastAsia="zh-CN"/>
        </w:rPr>
        <w:t>電話番</w:t>
      </w:r>
      <w:r>
        <w:rPr>
          <w:rFonts w:ascii="새굴림" w:eastAsia="새굴림" w:hAnsi="새굴림" w:cs="새굴림" w:hint="eastAsia"/>
          <w:sz w:val="22"/>
          <w:szCs w:val="22"/>
          <w:lang w:eastAsia="zh-CN"/>
        </w:rPr>
        <w:t>号</w:t>
      </w:r>
      <w:r>
        <w:rPr>
          <w:rFonts w:ascii="맑은 고딕" w:eastAsia="맑은 고딕" w:hAnsi="맑은 고딕" w:cs="맑은 고딕" w:hint="eastAsia"/>
          <w:sz w:val="22"/>
          <w:szCs w:val="22"/>
          <w:lang w:eastAsia="zh-CN"/>
        </w:rPr>
        <w:t xml:space="preserve">　：</w:t>
      </w:r>
      <w:r>
        <w:rPr>
          <w:rFonts w:ascii="맑은 고딕" w:eastAsia="맑은 고딕" w:hAnsi="맑은 고딕" w:hint="eastAsia"/>
          <w:lang w:eastAsia="zh-CN"/>
        </w:rPr>
        <w:t xml:space="preserve"> 010-6754-4566</w:t>
      </w:r>
      <w:r w:rsidR="00331723">
        <w:rPr>
          <w:rFonts w:ascii="맑은 고딕" w:eastAsia="맑은 고딕" w:hAnsi="맑은 고딕" w:hint="eastAsia"/>
          <w:lang w:eastAsia="zh-CN"/>
        </w:rPr>
        <w:t xml:space="preserve"> </w:t>
      </w:r>
    </w:p>
    <w:sectPr w:rsidR="00A46D82" w:rsidRPr="00F20EC7" w:rsidSect="00F20EC7">
      <w:pgSz w:w="11906" w:h="16838"/>
      <w:pgMar w:top="851" w:right="849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0A7" w:rsidRDefault="006B40A7" w:rsidP="00331723">
      <w:r>
        <w:separator/>
      </w:r>
    </w:p>
  </w:endnote>
  <w:endnote w:type="continuationSeparator" w:id="0">
    <w:p w:rsidR="006B40A7" w:rsidRDefault="006B40A7" w:rsidP="0033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0A7" w:rsidRDefault="006B40A7" w:rsidP="00331723">
      <w:r>
        <w:separator/>
      </w:r>
    </w:p>
  </w:footnote>
  <w:footnote w:type="continuationSeparator" w:id="0">
    <w:p w:rsidR="006B40A7" w:rsidRDefault="006B40A7" w:rsidP="00331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0EC7"/>
    <w:rsid w:val="00052450"/>
    <w:rsid w:val="000C32E1"/>
    <w:rsid w:val="000F41A3"/>
    <w:rsid w:val="0010166F"/>
    <w:rsid w:val="00114EEF"/>
    <w:rsid w:val="0015798A"/>
    <w:rsid w:val="001E07A6"/>
    <w:rsid w:val="001F0CAD"/>
    <w:rsid w:val="002A5BB0"/>
    <w:rsid w:val="002C5AB7"/>
    <w:rsid w:val="00331723"/>
    <w:rsid w:val="00336CE4"/>
    <w:rsid w:val="00416DFF"/>
    <w:rsid w:val="004664F5"/>
    <w:rsid w:val="004E1F4B"/>
    <w:rsid w:val="005767BB"/>
    <w:rsid w:val="006A5B46"/>
    <w:rsid w:val="006B40A7"/>
    <w:rsid w:val="00753BD1"/>
    <w:rsid w:val="007823E5"/>
    <w:rsid w:val="007917B0"/>
    <w:rsid w:val="007917F1"/>
    <w:rsid w:val="00826C25"/>
    <w:rsid w:val="00860A1C"/>
    <w:rsid w:val="00906E42"/>
    <w:rsid w:val="00912857"/>
    <w:rsid w:val="009533E9"/>
    <w:rsid w:val="0096173C"/>
    <w:rsid w:val="00971AC1"/>
    <w:rsid w:val="00A46D82"/>
    <w:rsid w:val="00A967D3"/>
    <w:rsid w:val="00B07DF8"/>
    <w:rsid w:val="00B809DC"/>
    <w:rsid w:val="00BB05AF"/>
    <w:rsid w:val="00BE060F"/>
    <w:rsid w:val="00DC3499"/>
    <w:rsid w:val="00E36AF3"/>
    <w:rsid w:val="00F20EC7"/>
    <w:rsid w:val="00F9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39D0DD-12DA-4685-9FD7-8310EBB3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2E1"/>
    <w:pPr>
      <w:widowControl w:val="0"/>
      <w:wordWrap w:val="0"/>
      <w:autoSpaceDE w:val="0"/>
      <w:autoSpaceDN w:val="0"/>
      <w:jc w:val="both"/>
    </w:pPr>
    <w:rPr>
      <w:rFonts w:ascii="바탕" w:cs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목록 단락1"/>
    <w:basedOn w:val="a"/>
    <w:uiPriority w:val="34"/>
    <w:qFormat/>
    <w:rsid w:val="000C32E1"/>
    <w:pPr>
      <w:ind w:leftChars="400" w:left="800"/>
    </w:pPr>
  </w:style>
  <w:style w:type="paragraph" w:customStyle="1" w:styleId="MS">
    <w:name w:val="MS바탕글"/>
    <w:basedOn w:val="a"/>
    <w:rsid w:val="00F20EC7"/>
    <w:pPr>
      <w:spacing w:after="80" w:line="1272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styleId="a3">
    <w:name w:val="Hyperlink"/>
    <w:basedOn w:val="a0"/>
    <w:uiPriority w:val="99"/>
    <w:unhideWhenUsed/>
    <w:rsid w:val="00F20EC7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3317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331723"/>
    <w:rPr>
      <w:rFonts w:ascii="바탕" w:cs="바탕"/>
      <w:kern w:val="2"/>
    </w:rPr>
  </w:style>
  <w:style w:type="paragraph" w:styleId="a5">
    <w:name w:val="footer"/>
    <w:basedOn w:val="a"/>
    <w:link w:val="Char0"/>
    <w:uiPriority w:val="99"/>
    <w:semiHidden/>
    <w:unhideWhenUsed/>
    <w:rsid w:val="003317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331723"/>
    <w:rPr>
      <w:rFonts w:ascii="바탕" w:cs="바탕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waykorea@nav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조성율</cp:lastModifiedBy>
  <cp:revision>5</cp:revision>
  <dcterms:created xsi:type="dcterms:W3CDTF">2017-05-26T00:15:00Z</dcterms:created>
  <dcterms:modified xsi:type="dcterms:W3CDTF">2018-10-25T07:02:00Z</dcterms:modified>
</cp:coreProperties>
</file>